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预约须知</w:t>
      </w:r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我院实行分时段预约就诊，非急诊患者请提前预约挂号。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就诊务必实名制，请您提前实名认证或携带身份证、医保卡等有效证件现场认证。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每周五1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：00点前开放下周号源，您可提前预约，特殊情况未开放请及时关注。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预约成功后</w:t>
      </w:r>
      <w:r>
        <w:rPr>
          <w:rFonts w:hint="eastAsia" w:ascii="仿宋" w:hAnsi="仿宋" w:eastAsia="仿宋"/>
          <w:sz w:val="32"/>
          <w:szCs w:val="32"/>
          <w:lang w:eastAsia="zh-CN"/>
        </w:rPr>
        <w:t>请于就诊当日预约时段前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30分钟</w:t>
      </w:r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  <w:lang w:eastAsia="zh-CN"/>
        </w:rPr>
        <w:t>相应候诊区</w:t>
      </w:r>
      <w:r>
        <w:rPr>
          <w:rFonts w:hint="eastAsia" w:ascii="仿宋" w:hAnsi="仿宋" w:eastAsia="仿宋"/>
          <w:sz w:val="32"/>
          <w:szCs w:val="32"/>
        </w:rPr>
        <w:t>等候</w:t>
      </w:r>
      <w:r>
        <w:rPr>
          <w:rFonts w:hint="eastAsia" w:ascii="仿宋" w:hAnsi="仿宋" w:eastAsia="仿宋"/>
          <w:sz w:val="32"/>
          <w:szCs w:val="32"/>
          <w:lang w:eastAsia="zh-CN"/>
        </w:rPr>
        <w:t>叫号</w:t>
      </w:r>
      <w:r>
        <w:rPr>
          <w:rFonts w:hint="eastAsia" w:ascii="仿宋" w:hAnsi="仿宋" w:eastAsia="仿宋"/>
          <w:sz w:val="32"/>
          <w:szCs w:val="32"/>
        </w:rPr>
        <w:t>就诊，</w:t>
      </w:r>
      <w:r>
        <w:rPr>
          <w:rFonts w:hint="eastAsia" w:ascii="仿宋" w:hAnsi="仿宋" w:eastAsia="仿宋"/>
          <w:sz w:val="32"/>
          <w:szCs w:val="32"/>
          <w:lang w:eastAsia="zh-CN"/>
        </w:rPr>
        <w:t>儿科、儿保科、产科、妇科、耳鼻喉等门诊</w:t>
      </w:r>
      <w:r>
        <w:rPr>
          <w:rFonts w:hint="eastAsia" w:ascii="仿宋" w:hAnsi="仿宋" w:eastAsia="仿宋"/>
          <w:sz w:val="32"/>
          <w:szCs w:val="32"/>
        </w:rPr>
        <w:t>需提前签到。</w:t>
      </w:r>
      <w:r>
        <w:rPr>
          <w:rFonts w:hint="eastAsia" w:ascii="仿宋" w:hAnsi="仿宋" w:eastAsia="仿宋"/>
          <w:sz w:val="32"/>
          <w:szCs w:val="32"/>
        </w:rPr>
        <w:t>因患者病情难易程度或其他特殊情况，实际就诊时间可能稍有变动，请您谅解。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预约成功后不能及时就诊请提前退号，以免造成爽约。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因特殊原因一次就医不能完成当日诊疗的，7日内（不含就医当日）可携带检查检验结果直接到分诊台或诊室回诊，免收挂号费。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儿科、小儿外科、儿保科、新生儿科等科室，儿童年龄范围小于14周岁。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眼科、耳鼻喉科下午看诊请到西院区，生殖医学科下午、周末看诊请到北院区。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坐诊医生因应急、突发事件等原因停诊时，会电话通知预约患者，请您及时更改就诊医生或就诊日期，给您带来的不便，敬请谅解。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D7B"/>
    <w:rsid w:val="002E028E"/>
    <w:rsid w:val="00366574"/>
    <w:rsid w:val="008771EA"/>
    <w:rsid w:val="00AB251F"/>
    <w:rsid w:val="00C35CBF"/>
    <w:rsid w:val="00C71D7B"/>
    <w:rsid w:val="00E679FC"/>
    <w:rsid w:val="00FA7EB7"/>
    <w:rsid w:val="0CA54B51"/>
    <w:rsid w:val="0DDB5F7F"/>
    <w:rsid w:val="0F10495D"/>
    <w:rsid w:val="2117743E"/>
    <w:rsid w:val="59A454E6"/>
    <w:rsid w:val="5B675D81"/>
    <w:rsid w:val="5FC37A9B"/>
    <w:rsid w:val="7C7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294</Characters>
  <Lines>2</Lines>
  <Paragraphs>1</Paragraphs>
  <TotalTime>8</TotalTime>
  <ScaleCrop>false</ScaleCrop>
  <LinksUpToDate>false</LinksUpToDate>
  <CharactersWithSpaces>344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2022-09-13T06:30:00Z</dcterms:created>
  <dc:creator>宋艳</dc:creator>
  <cp:lastModifiedBy>宋艳</cp:lastModifiedBy>
  <dcterms:modified xsi:type="dcterms:W3CDTF">2023-07-14T02:32:16Z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